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7194E">
      <w:pPr>
        <w:jc w:val="center"/>
        <w:rPr>
          <w:rFonts w:ascii="宋体" w:hAnsi="宋体"/>
          <w:b/>
          <w:bCs/>
          <w:sz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</w:rPr>
        <w:t>使用网络投票系统申请书</w:t>
      </w:r>
    </w:p>
    <w:p w14:paraId="26BB4725">
      <w:pPr>
        <w:jc w:val="center"/>
        <w:rPr>
          <w:rFonts w:hint="eastAsia"/>
          <w:sz w:val="32"/>
        </w:rPr>
      </w:pPr>
    </w:p>
    <w:p w14:paraId="79FCB36B">
      <w:pPr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中国证券登记结算有限责任公司：</w:t>
      </w:r>
    </w:p>
    <w:p w14:paraId="48A69A13">
      <w:pPr>
        <w:ind w:firstLine="63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根据规定，为做好持有人大会网络投票的有关工作，我公司特此申请使用持有人大会网络投票系统，办理持有人大会网络投票的有关事宜。</w:t>
      </w:r>
    </w:p>
    <w:p w14:paraId="7590B8D0">
      <w:pPr>
        <w:ind w:firstLine="63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证券简称：</w:t>
      </w:r>
      <w:r>
        <w:rPr>
          <w:rFonts w:eastAsia="仿宋_GB2312"/>
          <w:sz w:val="32"/>
        </w:rPr>
        <w:t xml:space="preserve">                 </w:t>
      </w:r>
      <w:r>
        <w:rPr>
          <w:rFonts w:hint="eastAsia" w:eastAsia="仿宋_GB2312"/>
          <w:sz w:val="32"/>
        </w:rPr>
        <w:t>证券代码：</w:t>
      </w:r>
    </w:p>
    <w:p w14:paraId="69AE6F2E">
      <w:pPr>
        <w:ind w:firstLine="63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联系人：</w:t>
      </w:r>
    </w:p>
    <w:p w14:paraId="09D2C2C4">
      <w:pPr>
        <w:ind w:firstLine="63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固定电话：</w:t>
      </w:r>
      <w:r>
        <w:rPr>
          <w:rFonts w:eastAsia="仿宋_GB2312"/>
          <w:sz w:val="32"/>
        </w:rPr>
        <w:t xml:space="preserve">                 </w:t>
      </w:r>
    </w:p>
    <w:p w14:paraId="674A5B7E">
      <w:pPr>
        <w:ind w:firstLine="63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移动电话：</w:t>
      </w:r>
    </w:p>
    <w:p w14:paraId="0D42B6C6">
      <w:pPr>
        <w:ind w:firstLine="63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传真：</w:t>
      </w:r>
    </w:p>
    <w:p w14:paraId="238C8846">
      <w:pPr>
        <w:ind w:firstLine="63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电子邮件：</w:t>
      </w:r>
    </w:p>
    <w:p w14:paraId="58D3ED93">
      <w:pPr>
        <w:ind w:firstLine="63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公司地址：</w:t>
      </w:r>
    </w:p>
    <w:p w14:paraId="58A8701B">
      <w:pPr>
        <w:ind w:firstLine="63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邮政编码：</w:t>
      </w:r>
    </w:p>
    <w:p w14:paraId="1F4CE8AA">
      <w:pPr>
        <w:ind w:firstLine="630"/>
        <w:rPr>
          <w:rFonts w:eastAsia="仿宋_GB2312"/>
          <w:sz w:val="32"/>
        </w:rPr>
      </w:pPr>
    </w:p>
    <w:p w14:paraId="393F0560">
      <w:pPr>
        <w:ind w:firstLine="630"/>
        <w:rPr>
          <w:rFonts w:eastAsia="仿宋_GB2312"/>
          <w:sz w:val="32"/>
        </w:rPr>
      </w:pPr>
    </w:p>
    <w:p w14:paraId="2F29C047">
      <w:pPr>
        <w:ind w:firstLine="630"/>
        <w:rPr>
          <w:rFonts w:eastAsia="仿宋_GB2312"/>
          <w:sz w:val="32"/>
        </w:rPr>
      </w:pPr>
    </w:p>
    <w:p w14:paraId="02D728CD">
      <w:pPr>
        <w:ind w:firstLine="630"/>
        <w:jc w:val="right"/>
        <w:rPr>
          <w:rFonts w:eastAsia="仿宋_GB2312"/>
          <w:sz w:val="32"/>
        </w:rPr>
      </w:pPr>
      <w:r>
        <w:rPr>
          <w:rFonts w:eastAsia="仿宋_GB2312"/>
          <w:sz w:val="32"/>
          <w:u w:val="single"/>
        </w:rPr>
        <w:t xml:space="preserve">                         </w:t>
      </w:r>
      <w:r>
        <w:rPr>
          <w:rFonts w:hint="eastAsia" w:eastAsia="仿宋_GB2312"/>
          <w:sz w:val="32"/>
        </w:rPr>
        <w:t>公司（法人公章）</w:t>
      </w:r>
    </w:p>
    <w:p w14:paraId="22921050">
      <w:pPr>
        <w:ind w:firstLine="1584" w:firstLineChars="495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年</w:t>
      </w:r>
      <w:r>
        <w:rPr>
          <w:rFonts w:eastAsia="仿宋_GB2312"/>
          <w:sz w:val="32"/>
        </w:rPr>
        <w:t xml:space="preserve">   </w:t>
      </w:r>
      <w:r>
        <w:rPr>
          <w:rFonts w:hint="eastAsia" w:eastAsia="仿宋_GB2312"/>
          <w:sz w:val="32"/>
        </w:rPr>
        <w:t>月</w:t>
      </w:r>
      <w:r>
        <w:rPr>
          <w:rFonts w:eastAsia="仿宋_GB2312"/>
          <w:sz w:val="32"/>
        </w:rPr>
        <w:t xml:space="preserve">   </w:t>
      </w:r>
      <w:r>
        <w:rPr>
          <w:rFonts w:hint="eastAsia" w:eastAsia="仿宋_GB2312"/>
          <w:sz w:val="32"/>
        </w:rPr>
        <w:t>日</w:t>
      </w:r>
    </w:p>
    <w:p w14:paraId="386F5A99"/>
    <w:p w14:paraId="4496D53C">
      <w:pPr>
        <w:rPr>
          <w:rFonts w:ascii="仿宋_GB2312" w:eastAsia="仿宋_GB2312"/>
          <w:sz w:val="32"/>
          <w:szCs w:val="32"/>
        </w:rPr>
      </w:pPr>
    </w:p>
    <w:p w14:paraId="28EBF4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611"/>
    <w:rsid w:val="00057E9E"/>
    <w:rsid w:val="000860C6"/>
    <w:rsid w:val="000E345C"/>
    <w:rsid w:val="00175358"/>
    <w:rsid w:val="00197C2E"/>
    <w:rsid w:val="001A3501"/>
    <w:rsid w:val="001E5412"/>
    <w:rsid w:val="00231AF9"/>
    <w:rsid w:val="002A3D0B"/>
    <w:rsid w:val="002A6B6F"/>
    <w:rsid w:val="002B46C8"/>
    <w:rsid w:val="002E7611"/>
    <w:rsid w:val="00321D2B"/>
    <w:rsid w:val="00333870"/>
    <w:rsid w:val="003753C3"/>
    <w:rsid w:val="003A2776"/>
    <w:rsid w:val="00414297"/>
    <w:rsid w:val="004228D3"/>
    <w:rsid w:val="00425F52"/>
    <w:rsid w:val="00475AAA"/>
    <w:rsid w:val="004C19DE"/>
    <w:rsid w:val="00564BAC"/>
    <w:rsid w:val="005A154E"/>
    <w:rsid w:val="00654A08"/>
    <w:rsid w:val="00682C84"/>
    <w:rsid w:val="00706194"/>
    <w:rsid w:val="0080560A"/>
    <w:rsid w:val="00871229"/>
    <w:rsid w:val="008B2C82"/>
    <w:rsid w:val="008D6F6F"/>
    <w:rsid w:val="009020AE"/>
    <w:rsid w:val="00A426A2"/>
    <w:rsid w:val="00AA5490"/>
    <w:rsid w:val="00B11353"/>
    <w:rsid w:val="00B876FD"/>
    <w:rsid w:val="00BB1852"/>
    <w:rsid w:val="00BB38AD"/>
    <w:rsid w:val="00D176E4"/>
    <w:rsid w:val="00D27958"/>
    <w:rsid w:val="00D50A09"/>
    <w:rsid w:val="00D85ED1"/>
    <w:rsid w:val="00DA7B91"/>
    <w:rsid w:val="00E12971"/>
    <w:rsid w:val="00E12E94"/>
    <w:rsid w:val="00E4205C"/>
    <w:rsid w:val="00E52717"/>
    <w:rsid w:val="00E52CFE"/>
    <w:rsid w:val="00E645C4"/>
    <w:rsid w:val="00E91D05"/>
    <w:rsid w:val="00F02235"/>
    <w:rsid w:val="00F73575"/>
    <w:rsid w:val="00F838C2"/>
    <w:rsid w:val="00FC6A2F"/>
    <w:rsid w:val="4A6F4286"/>
    <w:rsid w:val="F9FED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33</Words>
  <Characters>192</Characters>
  <Lines>1</Lines>
  <Paragraphs>1</Paragraphs>
  <TotalTime>0</TotalTime>
  <ScaleCrop>false</ScaleCrop>
  <LinksUpToDate>false</LinksUpToDate>
  <CharactersWithSpaces>224</CharactersWithSpaces>
  <Application>WPS Office_12.8.2.17863_F1E327BC-269C-435d-A152-05C5408002CA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2015-04-30T10:53:00Z</dcterms:created>
  <dc:creator>CN=李怡然/OU=登记存管部/OU=公司总部/O=ChinaClear</dc:creator>
  <cp:lastModifiedBy>xdli</cp:lastModifiedBy>
  <dcterms:modified xsi:type="dcterms:W3CDTF">2025-03-27T09:22:32Z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2052-12.8.2.17863</vt:lpwstr>
  </property>
  <property fmtid="{D5CDD505-2E9C-101B-9397-08002B2CF9AE}" pid="3" name="ICV">
    <vt:lpwstr>2A7094C4B5CE0CBF58A8E4673011AA15_43</vt:lpwstr>
  </property>
</Properties>
</file>